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4830" w14:textId="1C006F6C" w:rsidR="00AA4C03" w:rsidRPr="00AA4C03" w:rsidRDefault="00AA4C03" w:rsidP="00754B48">
      <w:pPr>
        <w:spacing w:before="240" w:after="240" w:line="240" w:lineRule="auto"/>
        <w:rPr>
          <w:rFonts w:ascii="HelveticaNeueLT Std" w:eastAsia="Times New Roman" w:hAnsi="HelveticaNeueLT Std" w:cs="Times New Roman"/>
          <w:b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>Formato Desarrollo De Articulo Para I Jornada De Experiencias Educativas En Enfermería 2023</w:t>
      </w:r>
    </w:p>
    <w:p w14:paraId="5520FC81" w14:textId="77777777" w:rsidR="00AA4C03" w:rsidRDefault="00AA4C03" w:rsidP="00754B48">
      <w:pPr>
        <w:spacing w:before="240" w:after="240" w:line="240" w:lineRule="auto"/>
        <w:rPr>
          <w:rFonts w:ascii="HelveticaNeueLT Std" w:eastAsia="Times New Roman" w:hAnsi="HelveticaNeueLT Std" w:cs="Times New Roman"/>
          <w:b/>
          <w:color w:val="0000FF"/>
          <w:sz w:val="18"/>
          <w:szCs w:val="18"/>
        </w:rPr>
        <w:sectPr w:rsidR="00AA4C03" w:rsidSect="00AA4C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5" w:right="1701" w:bottom="1417" w:left="1701" w:header="708" w:footer="708" w:gutter="0"/>
          <w:cols w:space="708"/>
          <w:docGrid w:linePitch="360"/>
        </w:sectPr>
      </w:pPr>
    </w:p>
    <w:p w14:paraId="64D34134" w14:textId="6E684531" w:rsidR="00754B48" w:rsidRPr="00AA4C03" w:rsidRDefault="00754B48" w:rsidP="00754B48">
      <w:pPr>
        <w:spacing w:before="240" w:after="240" w:line="240" w:lineRule="auto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color w:val="0000FF"/>
          <w:sz w:val="18"/>
          <w:szCs w:val="18"/>
        </w:rPr>
        <w:t>INDICACIONES PARA LOS AUTORES (Recuerde eliminar lo marcado en azul posterior a la elaboración del documento)</w:t>
      </w:r>
    </w:p>
    <w:p w14:paraId="17794B06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Este documento contiene las pautas para la redacción de trabajos finales para las la publicación sobre la</w:t>
      </w:r>
      <w:r w:rsidRPr="00AA4C03">
        <w:rPr>
          <w:rFonts w:ascii="HelveticaNeueLT Std" w:eastAsia="Times New Roman" w:hAnsi="HelveticaNeueLT Std" w:cs="Times New Roman"/>
          <w:b/>
          <w:color w:val="0000FF"/>
          <w:sz w:val="18"/>
          <w:szCs w:val="18"/>
        </w:rPr>
        <w:t xml:space="preserve"> I JORNADA DE EXPERIENCIAS EDUCATIVAS EN ENFERMERÍA 2023 </w:t>
      </w: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 xml:space="preserve">los cuales serán </w:t>
      </w:r>
      <w:proofErr w:type="spellStart"/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recepcionados</w:t>
      </w:r>
      <w:proofErr w:type="spellEnd"/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 xml:space="preserve"> el 19 de octubre por el mail jornadas.enfermeria@usach.cl</w:t>
      </w:r>
    </w:p>
    <w:p w14:paraId="233FE492" w14:textId="77777777" w:rsidR="00754B48" w:rsidRPr="00AA4C03" w:rsidRDefault="00754B48" w:rsidP="00754B48">
      <w:pPr>
        <w:spacing w:before="240" w:after="240" w:line="240" w:lineRule="auto"/>
        <w:jc w:val="both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El objetivo de este documento es que se utilice como plantilla de ejemplo para la publicación del trabajo final. la cual debe considerar las siguientes secciones: Introducción, Metodología, Resultados, Discusión, Conclusiones, Agradecimientos y Bibliografía. Los autores son libres de agregar o eliminar secciones en caso que lo consideren necesario</w:t>
      </w:r>
    </w:p>
    <w:p w14:paraId="65308223" w14:textId="77777777" w:rsidR="00754B48" w:rsidRPr="00AA4C03" w:rsidRDefault="00754B48" w:rsidP="00754B48">
      <w:pPr>
        <w:spacing w:before="240" w:after="240" w:line="240" w:lineRule="auto"/>
        <w:jc w:val="both"/>
        <w:rPr>
          <w:rFonts w:ascii="HelveticaNeueLT Std" w:eastAsia="Times New Roman" w:hAnsi="HelveticaNeueLT Std" w:cs="Times New Roman"/>
          <w:b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 xml:space="preserve">El trabajo debe tener una extensión máxima de ocho (8) </w:t>
      </w:r>
      <w:proofErr w:type="gramStart"/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páginas,  redactado</w:t>
      </w:r>
      <w:proofErr w:type="gramEnd"/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 xml:space="preserve"> en español.</w:t>
      </w:r>
    </w:p>
    <w:p w14:paraId="10FD7566" w14:textId="77777777" w:rsidR="00754B48" w:rsidRPr="00AA4C03" w:rsidRDefault="00754B48" w:rsidP="00754B48">
      <w:pPr>
        <w:spacing w:before="240" w:after="240" w:line="240" w:lineRule="auto"/>
        <w:rPr>
          <w:rFonts w:ascii="HelveticaNeueLT Std" w:eastAsia="Times New Roman" w:hAnsi="HelveticaNeueLT Std" w:cs="Times New Roman"/>
          <w:b/>
          <w:color w:val="0000FF"/>
          <w:sz w:val="18"/>
          <w:szCs w:val="18"/>
        </w:rPr>
      </w:pPr>
    </w:p>
    <w:p w14:paraId="668D871F" w14:textId="77777777" w:rsidR="00754B48" w:rsidRPr="00AA4C03" w:rsidRDefault="00754B48" w:rsidP="00754B48">
      <w:pPr>
        <w:numPr>
          <w:ilvl w:val="0"/>
          <w:numId w:val="5"/>
        </w:numPr>
        <w:spacing w:before="120" w:after="120" w:line="240" w:lineRule="auto"/>
        <w:ind w:left="284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>Hoja de trabajo</w:t>
      </w:r>
    </w:p>
    <w:p w14:paraId="5E858B86" w14:textId="77777777" w:rsidR="00754B48" w:rsidRPr="00AA4C03" w:rsidRDefault="00754B48" w:rsidP="00754B48">
      <w:pPr>
        <w:spacing w:before="120" w:after="120" w:line="240" w:lineRule="auto"/>
        <w:jc w:val="both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El tamaño de papel es carta, Antes de editar el documento, verificar la correcta selección del tamaño de papel. Los márgenes de página deben ser superior: 2 cm, inferior: 2 cm, derecho: 2 cm e izquierdo: 2.5 cm.</w:t>
      </w:r>
    </w:p>
    <w:p w14:paraId="444676A9" w14:textId="77777777" w:rsidR="00754B48" w:rsidRPr="00AA4C03" w:rsidRDefault="00754B48" w:rsidP="00754B48">
      <w:pPr>
        <w:numPr>
          <w:ilvl w:val="0"/>
          <w:numId w:val="5"/>
        </w:numPr>
        <w:spacing w:before="120" w:after="120" w:line="240" w:lineRule="auto"/>
        <w:ind w:left="284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>Formato</w:t>
      </w:r>
    </w:p>
    <w:p w14:paraId="5E430935" w14:textId="77777777" w:rsidR="00754B48" w:rsidRPr="00AA4C03" w:rsidRDefault="00754B48" w:rsidP="00754B48">
      <w:pPr>
        <w:spacing w:before="120" w:after="120" w:line="240" w:lineRule="auto"/>
        <w:jc w:val="both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Se debe usar el formato enviado sin alterar ninguna de las especificaciones.</w:t>
      </w:r>
    </w:p>
    <w:p w14:paraId="4CC531F6" w14:textId="77777777" w:rsidR="00754B48" w:rsidRPr="00AA4C03" w:rsidRDefault="00754B48" w:rsidP="00754B48">
      <w:pPr>
        <w:spacing w:before="120" w:after="120" w:line="240" w:lineRule="auto"/>
        <w:jc w:val="both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 xml:space="preserve">Tipo de letra: Times New </w:t>
      </w:r>
      <w:proofErr w:type="spellStart"/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Roman</w:t>
      </w:r>
      <w:proofErr w:type="spellEnd"/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, tamaño:10, espaciado entre líneas y párrafos: 1.0.</w:t>
      </w:r>
    </w:p>
    <w:p w14:paraId="441A7FEF" w14:textId="77777777" w:rsidR="00754B48" w:rsidRPr="00AA4C03" w:rsidRDefault="00754B48" w:rsidP="00754B48">
      <w:pPr>
        <w:spacing w:before="120" w:after="120" w:line="240" w:lineRule="auto"/>
        <w:jc w:val="both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Se sugiere tener en cuenta los siguientes ítems cuando se realicen pruebas de errores gramaticales:</w:t>
      </w:r>
    </w:p>
    <w:p w14:paraId="47AADE4C" w14:textId="77777777" w:rsidR="00754B48" w:rsidRPr="00AA4C03" w:rsidRDefault="00754B48" w:rsidP="00754B48">
      <w:pPr>
        <w:numPr>
          <w:ilvl w:val="0"/>
          <w:numId w:val="3"/>
        </w:numPr>
        <w:spacing w:before="120" w:after="120" w:line="240" w:lineRule="auto"/>
        <w:ind w:left="284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>Abreviaturas y acrónimos</w:t>
      </w:r>
    </w:p>
    <w:p w14:paraId="011EE7B9" w14:textId="77777777" w:rsidR="00754B48" w:rsidRPr="00AA4C03" w:rsidRDefault="00754B48" w:rsidP="00754B48">
      <w:pPr>
        <w:spacing w:before="120" w:after="120" w:line="240" w:lineRule="auto"/>
        <w:jc w:val="both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Las abreviaturas y acrónimos deben definirse la primera vez que son utilizados en el texto, aun cuando ya estuvieran definidos en el resumen.</w:t>
      </w:r>
    </w:p>
    <w:p w14:paraId="19AC5D15" w14:textId="77777777" w:rsidR="00754B48" w:rsidRPr="00AA4C03" w:rsidRDefault="00754B48" w:rsidP="00754B48">
      <w:pPr>
        <w:numPr>
          <w:ilvl w:val="0"/>
          <w:numId w:val="3"/>
        </w:numPr>
        <w:spacing w:before="120" w:after="120" w:line="240" w:lineRule="auto"/>
        <w:ind w:left="284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>Figuras y tablas</w:t>
      </w:r>
    </w:p>
    <w:p w14:paraId="6ACE5279" w14:textId="7E31E1AC" w:rsidR="00754B48" w:rsidRPr="00AA4C03" w:rsidRDefault="00754B48" w:rsidP="00754B48">
      <w:pPr>
        <w:spacing w:before="120" w:after="120" w:line="240" w:lineRule="auto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Según APA 7</w:t>
      </w:r>
    </w:p>
    <w:p w14:paraId="083EE68B" w14:textId="77777777" w:rsidR="00754B48" w:rsidRPr="00AA4C03" w:rsidRDefault="00754B48" w:rsidP="00754B48">
      <w:pPr>
        <w:spacing w:before="120" w:after="120" w:line="240" w:lineRule="auto"/>
        <w:jc w:val="center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proofErr w:type="spellStart"/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Titulo</w:t>
      </w:r>
      <w:proofErr w:type="spellEnd"/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 xml:space="preserve"> </w:t>
      </w:r>
      <w:proofErr w:type="spellStart"/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xxxxx</w:t>
      </w:r>
      <w:proofErr w:type="spellEnd"/>
    </w:p>
    <w:tbl>
      <w:tblPr>
        <w:tblW w:w="44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76"/>
      </w:tblGrid>
      <w:tr w:rsidR="00754B48" w:rsidRPr="00AA4C03" w14:paraId="748C3843" w14:textId="77777777" w:rsidTr="00E937D3">
        <w:tc>
          <w:tcPr>
            <w:tcW w:w="4476" w:type="dxa"/>
          </w:tcPr>
          <w:p w14:paraId="701F1C43" w14:textId="77777777" w:rsidR="00754B48" w:rsidRPr="00AA4C03" w:rsidRDefault="00754B48" w:rsidP="00E937D3">
            <w:pPr>
              <w:spacing w:before="120" w:after="120" w:line="240" w:lineRule="auto"/>
              <w:jc w:val="both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  <w:r w:rsidRPr="00AA4C03">
              <w:rPr>
                <w:rFonts w:ascii="HelveticaNeueLT Std" w:eastAsia="Times New Roman" w:hAnsi="HelveticaNeueLT Std" w:cs="Times New Roman"/>
                <w:noProof/>
                <w:sz w:val="18"/>
                <w:szCs w:val="18"/>
              </w:rPr>
              <w:drawing>
                <wp:inline distT="114300" distB="114300" distL="114300" distR="114300" wp14:anchorId="6ED3A492" wp14:editId="485D6954">
                  <wp:extent cx="2705100" cy="1346200"/>
                  <wp:effectExtent l="0" t="0" r="0" b="0"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76158" w14:textId="77777777" w:rsidR="00754B48" w:rsidRPr="00AA4C03" w:rsidRDefault="00754B48" w:rsidP="00754B48">
      <w:pPr>
        <w:spacing w:before="120" w:after="120" w:line="240" w:lineRule="auto"/>
        <w:jc w:val="both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i/>
          <w:color w:val="0000FF"/>
          <w:sz w:val="18"/>
          <w:szCs w:val="18"/>
        </w:rPr>
        <w:t>Figura 1</w:t>
      </w:r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 xml:space="preserve"> Identificación y descripción de figuras. Use A) “la figura de la (posición) muestra…”, B</w:t>
      </w:r>
      <w:proofErr w:type="gramStart"/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>)”…</w:t>
      </w:r>
      <w:proofErr w:type="gramEnd"/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 xml:space="preserve">”, si es un grupo de figuras como un conjunto de imágenes. </w:t>
      </w:r>
    </w:p>
    <w:p w14:paraId="2D3E4250" w14:textId="77777777" w:rsidR="00754B48" w:rsidRPr="00AA4C03" w:rsidRDefault="00754B48" w:rsidP="00754B48">
      <w:pPr>
        <w:spacing w:before="120" w:after="120" w:line="240" w:lineRule="auto"/>
        <w:jc w:val="both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</w:p>
    <w:p w14:paraId="4882CCA1" w14:textId="77777777" w:rsidR="00754B48" w:rsidRPr="00AA4C03" w:rsidRDefault="00754B48" w:rsidP="00754B48">
      <w:pPr>
        <w:spacing w:before="120" w:after="120" w:line="240" w:lineRule="auto"/>
        <w:jc w:val="center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Título XXXX</w:t>
      </w:r>
    </w:p>
    <w:tbl>
      <w:tblPr>
        <w:tblW w:w="44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9"/>
        <w:gridCol w:w="1120"/>
        <w:gridCol w:w="1120"/>
        <w:gridCol w:w="1120"/>
      </w:tblGrid>
      <w:tr w:rsidR="00754B48" w:rsidRPr="00AA4C03" w14:paraId="151E1932" w14:textId="77777777" w:rsidTr="00E937D3">
        <w:trPr>
          <w:jc w:val="center"/>
        </w:trPr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26F6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897B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EC8E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DD842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</w:tr>
      <w:tr w:rsidR="00754B48" w:rsidRPr="00AA4C03" w14:paraId="364F6D3C" w14:textId="77777777" w:rsidTr="00E937D3">
        <w:trPr>
          <w:jc w:val="center"/>
        </w:trPr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5600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18BC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E33A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F65E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</w:tr>
      <w:tr w:rsidR="00754B48" w:rsidRPr="00AA4C03" w14:paraId="0F95F037" w14:textId="77777777" w:rsidTr="00E937D3">
        <w:trPr>
          <w:jc w:val="center"/>
        </w:trPr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5EA8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0DED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0E18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961F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</w:tr>
      <w:tr w:rsidR="00754B48" w:rsidRPr="00AA4C03" w14:paraId="6E0D6A3D" w14:textId="77777777" w:rsidTr="00E937D3">
        <w:trPr>
          <w:jc w:val="center"/>
        </w:trPr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365D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5319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9A3B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B375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</w:pPr>
          </w:p>
        </w:tc>
      </w:tr>
    </w:tbl>
    <w:p w14:paraId="34B53DF5" w14:textId="3DEBDAE3" w:rsidR="00754B48" w:rsidRPr="00AA4C03" w:rsidRDefault="00754B48" w:rsidP="00AA4C03">
      <w:pPr>
        <w:spacing w:before="120" w:after="120" w:line="240" w:lineRule="auto"/>
        <w:jc w:val="center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>Tabla 1: identificación y referencias</w:t>
      </w:r>
    </w:p>
    <w:p w14:paraId="1C39175A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  <w:sectPr w:rsidR="00AA4C03" w:rsidSect="00AA4C03">
          <w:type w:val="continuous"/>
          <w:pgSz w:w="12240" w:h="15840"/>
          <w:pgMar w:top="1985" w:right="1701" w:bottom="1417" w:left="1701" w:header="708" w:footer="708" w:gutter="0"/>
          <w:cols w:num="2" w:space="708"/>
          <w:docGrid w:linePitch="360"/>
        </w:sectPr>
      </w:pPr>
    </w:p>
    <w:p w14:paraId="4DB8D1D6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10491511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1CC98E62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62EA3679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6FB29346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25067777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1F7A5BA0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5C6D7A35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75E8EF4E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7AACD595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0BE82938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68378832" w14:textId="77777777" w:rsidR="00AA4C03" w:rsidRDefault="00AA4C03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eastAsia="Arial" w:hAnsi="HelveticaNeueLT Std" w:cs="Arial"/>
          <w:color w:val="7F7F7F"/>
          <w:sz w:val="18"/>
          <w:szCs w:val="18"/>
        </w:rPr>
      </w:pPr>
    </w:p>
    <w:p w14:paraId="47652582" w14:textId="6481F241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hAnsi="HelveticaNeueLT Std"/>
          <w:color w:val="7F7F7F"/>
          <w:sz w:val="18"/>
          <w:szCs w:val="18"/>
        </w:rPr>
      </w:pPr>
      <w:r w:rsidRPr="00AA4C03">
        <w:rPr>
          <w:rFonts w:ascii="HelveticaNeueLT Std" w:eastAsia="Arial" w:hAnsi="HelveticaNeueLT Std" w:cs="Arial"/>
          <w:color w:val="7F7F7F"/>
          <w:sz w:val="18"/>
          <w:szCs w:val="18"/>
        </w:rPr>
        <w:lastRenderedPageBreak/>
        <w:t xml:space="preserve">I JORNADA DE EXPERIENCIAS EDUCATIVAS EN ENFERMERÍA 2023   </w:t>
      </w:r>
    </w:p>
    <w:p w14:paraId="0E5CCB9D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HelveticaNeueLT Std" w:hAnsi="HelveticaNeueLT Std"/>
          <w:color w:val="7F7F7F"/>
          <w:sz w:val="18"/>
          <w:szCs w:val="18"/>
        </w:rPr>
      </w:pPr>
    </w:p>
    <w:p w14:paraId="18FC0248" w14:textId="77777777" w:rsidR="00754B48" w:rsidRPr="00AA4C03" w:rsidRDefault="00754B48" w:rsidP="00754B48">
      <w:pPr>
        <w:tabs>
          <w:tab w:val="center" w:pos="4419"/>
          <w:tab w:val="right" w:pos="8838"/>
        </w:tabs>
        <w:spacing w:before="120" w:after="120"/>
        <w:jc w:val="center"/>
        <w:rPr>
          <w:rFonts w:ascii="HelveticaNeueLT Std" w:eastAsia="Times New Roman" w:hAnsi="HelveticaNeueLT Std" w:cs="Times New Roman"/>
          <w:b/>
          <w:sz w:val="18"/>
          <w:szCs w:val="18"/>
        </w:rPr>
      </w:pPr>
      <w:bookmarkStart w:id="0" w:name="_heading=h.gjdgxs" w:colFirst="0" w:colLast="0"/>
      <w:bookmarkEnd w:id="0"/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>Título del trabajo</w:t>
      </w:r>
    </w:p>
    <w:p w14:paraId="16F03922" w14:textId="77777777" w:rsidR="00754B48" w:rsidRPr="00AA4C03" w:rsidRDefault="00754B48" w:rsidP="00754B48">
      <w:pPr>
        <w:spacing w:after="0" w:line="240" w:lineRule="auto"/>
        <w:jc w:val="center"/>
        <w:rPr>
          <w:rFonts w:ascii="HelveticaNeueLT Std" w:eastAsia="Times New Roman" w:hAnsi="HelveticaNeueLT Std" w:cs="Times New Roman"/>
          <w:b/>
          <w:sz w:val="18"/>
          <w:szCs w:val="18"/>
        </w:rPr>
      </w:pPr>
    </w:p>
    <w:p w14:paraId="18CC90F1" w14:textId="77777777" w:rsidR="00754B48" w:rsidRPr="00AA4C03" w:rsidRDefault="00754B48" w:rsidP="00754B48">
      <w:pPr>
        <w:spacing w:after="0" w:line="240" w:lineRule="auto"/>
        <w:jc w:val="center"/>
        <w:rPr>
          <w:rFonts w:ascii="HelveticaNeueLT Std" w:eastAsia="Times New Roman" w:hAnsi="HelveticaNeueLT Std" w:cs="Times New Roman"/>
          <w:b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>Nombre/s Apellido/s</w:t>
      </w:r>
      <w:r w:rsidRPr="00AA4C03">
        <w:rPr>
          <w:rFonts w:ascii="HelveticaNeueLT Std" w:eastAsia="Times New Roman" w:hAnsi="HelveticaNeueLT Std" w:cs="Times New Roman"/>
          <w:b/>
          <w:sz w:val="18"/>
          <w:szCs w:val="18"/>
          <w:vertAlign w:val="superscript"/>
        </w:rPr>
        <w:t>1*</w:t>
      </w: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>, Nombre/s Apellido/s</w:t>
      </w:r>
      <w:proofErr w:type="gramStart"/>
      <w:r w:rsidRPr="00AA4C03">
        <w:rPr>
          <w:rFonts w:ascii="HelveticaNeueLT Std" w:eastAsia="Times New Roman" w:hAnsi="HelveticaNeueLT Std" w:cs="Times New Roman"/>
          <w:b/>
          <w:sz w:val="18"/>
          <w:szCs w:val="18"/>
          <w:vertAlign w:val="superscript"/>
        </w:rPr>
        <w:t xml:space="preserve">2 </w:t>
      </w: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>,</w:t>
      </w:r>
      <w:proofErr w:type="gramEnd"/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 xml:space="preserve"> Nombre/s Apellido/s</w:t>
      </w:r>
      <w:r w:rsidRPr="00AA4C03">
        <w:rPr>
          <w:rFonts w:ascii="HelveticaNeueLT Std" w:eastAsia="Times New Roman" w:hAnsi="HelveticaNeueLT Std" w:cs="Times New Roman"/>
          <w:b/>
          <w:sz w:val="18"/>
          <w:szCs w:val="18"/>
          <w:vertAlign w:val="superscript"/>
        </w:rPr>
        <w:t>3</w:t>
      </w:r>
    </w:p>
    <w:p w14:paraId="7AE11AE1" w14:textId="77777777" w:rsidR="00754B48" w:rsidRPr="00AA4C03" w:rsidRDefault="00754B48" w:rsidP="00754B48">
      <w:pPr>
        <w:spacing w:after="0" w:line="240" w:lineRule="auto"/>
        <w:jc w:val="center"/>
        <w:rPr>
          <w:rFonts w:ascii="HelveticaNeueLT Std" w:eastAsia="Times New Roman" w:hAnsi="HelveticaNeueLT Std" w:cs="Times New Roman"/>
          <w:b/>
          <w:sz w:val="18"/>
          <w:szCs w:val="18"/>
        </w:rPr>
      </w:pPr>
    </w:p>
    <w:p w14:paraId="28D125D2" w14:textId="77777777" w:rsidR="00754B48" w:rsidRPr="00AA4C03" w:rsidRDefault="00754B48" w:rsidP="00754B48">
      <w:pPr>
        <w:numPr>
          <w:ilvl w:val="0"/>
          <w:numId w:val="6"/>
        </w:numPr>
        <w:spacing w:after="0" w:line="240" w:lineRule="auto"/>
        <w:jc w:val="center"/>
        <w:rPr>
          <w:rFonts w:ascii="HelveticaNeueLT Std" w:eastAsia="Times New Roman" w:hAnsi="HelveticaNeueLT Std" w:cs="Times New Roman"/>
          <w:i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i/>
          <w:sz w:val="18"/>
          <w:szCs w:val="18"/>
        </w:rPr>
        <w:t>Filiación (Institución, Cuidad, Provincia/Estado, País)</w:t>
      </w:r>
    </w:p>
    <w:p w14:paraId="7AA4BB55" w14:textId="77777777" w:rsidR="00754B48" w:rsidRPr="00AA4C03" w:rsidRDefault="00754B48" w:rsidP="00754B48">
      <w:pPr>
        <w:numPr>
          <w:ilvl w:val="0"/>
          <w:numId w:val="6"/>
        </w:numPr>
        <w:spacing w:after="0" w:line="240" w:lineRule="auto"/>
        <w:jc w:val="center"/>
        <w:rPr>
          <w:rFonts w:ascii="HelveticaNeueLT Std" w:eastAsia="Times New Roman" w:hAnsi="HelveticaNeueLT Std" w:cs="Times New Roman"/>
          <w:i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i/>
          <w:sz w:val="18"/>
          <w:szCs w:val="18"/>
        </w:rPr>
        <w:t>Filiación (Institución, Ciudad, Provincia/Estado, País)</w:t>
      </w:r>
    </w:p>
    <w:p w14:paraId="1CB3A81D" w14:textId="77777777" w:rsidR="00754B48" w:rsidRPr="00AA4C03" w:rsidRDefault="00754B48" w:rsidP="00754B48">
      <w:pPr>
        <w:numPr>
          <w:ilvl w:val="0"/>
          <w:numId w:val="6"/>
        </w:numPr>
        <w:spacing w:after="0" w:line="240" w:lineRule="auto"/>
        <w:jc w:val="center"/>
        <w:rPr>
          <w:rFonts w:ascii="HelveticaNeueLT Std" w:eastAsia="Times New Roman" w:hAnsi="HelveticaNeueLT Std" w:cs="Times New Roman"/>
          <w:i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i/>
          <w:sz w:val="18"/>
          <w:szCs w:val="18"/>
        </w:rPr>
        <w:t>Filiación (Institución, Ciudad, Provincia/Estado, País)</w:t>
      </w:r>
    </w:p>
    <w:p w14:paraId="1744D2CA" w14:textId="4D5ECF18" w:rsidR="00754B48" w:rsidRPr="00AA4C03" w:rsidRDefault="00754B48" w:rsidP="00754B48">
      <w:pPr>
        <w:spacing w:after="0" w:line="240" w:lineRule="auto"/>
        <w:ind w:left="720"/>
        <w:jc w:val="center"/>
        <w:rPr>
          <w:rFonts w:ascii="HelveticaNeueLT Std" w:eastAsia="Times New Roman" w:hAnsi="HelveticaNeueLT Std" w:cs="Times New Roman"/>
          <w:i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i/>
          <w:sz w:val="18"/>
          <w:szCs w:val="18"/>
        </w:rPr>
        <w:t>* e-mail del autor a quien debe dirigirse la correspondencia</w:t>
      </w:r>
    </w:p>
    <w:p w14:paraId="11B28075" w14:textId="77777777" w:rsidR="00754B48" w:rsidRPr="00AA4C03" w:rsidRDefault="00754B48" w:rsidP="00754B48">
      <w:pPr>
        <w:spacing w:after="0" w:line="240" w:lineRule="auto"/>
        <w:ind w:left="720"/>
        <w:jc w:val="center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</w:p>
    <w:p w14:paraId="20C85BB2" w14:textId="77777777" w:rsidR="00754B48" w:rsidRPr="00AA4C03" w:rsidRDefault="00754B48" w:rsidP="00754B48">
      <w:pPr>
        <w:numPr>
          <w:ilvl w:val="0"/>
          <w:numId w:val="4"/>
        </w:numPr>
        <w:spacing w:after="240" w:line="240" w:lineRule="auto"/>
        <w:ind w:left="284" w:hanging="142"/>
        <w:jc w:val="both"/>
        <w:rPr>
          <w:rFonts w:ascii="HelveticaNeueLT Std" w:eastAsia="Times New Roman" w:hAnsi="HelveticaNeueLT Std" w:cs="Times New Roman"/>
          <w:b/>
          <w:sz w:val="18"/>
          <w:szCs w:val="18"/>
        </w:rPr>
        <w:sectPr w:rsidR="00754B48" w:rsidRPr="00AA4C03" w:rsidSect="00754B48">
          <w:type w:val="continuous"/>
          <w:pgSz w:w="12240" w:h="15840"/>
          <w:pgMar w:top="1985" w:right="1701" w:bottom="1417" w:left="1701" w:header="708" w:footer="708" w:gutter="0"/>
          <w:cols w:space="708"/>
          <w:docGrid w:linePitch="360"/>
        </w:sectPr>
      </w:pPr>
    </w:p>
    <w:p w14:paraId="4F46AEA2" w14:textId="77777777" w:rsidR="00754B48" w:rsidRPr="00AA4C03" w:rsidRDefault="00754B48" w:rsidP="00754B48">
      <w:pPr>
        <w:numPr>
          <w:ilvl w:val="0"/>
          <w:numId w:val="4"/>
        </w:numPr>
        <w:spacing w:after="240" w:line="240" w:lineRule="auto"/>
        <w:ind w:left="284" w:hanging="142"/>
        <w:jc w:val="both"/>
        <w:rPr>
          <w:rFonts w:ascii="HelveticaNeueLT Std" w:eastAsia="Times New Roman" w:hAnsi="HelveticaNeueLT Std" w:cs="Times New Roman"/>
          <w:b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>RESUMEN</w:t>
      </w:r>
    </w:p>
    <w:p w14:paraId="65A65604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 xml:space="preserve">El resumen del trabajo debe tener una extensión máxima de 200 palabras incluyendo espacios. </w:t>
      </w:r>
    </w:p>
    <w:p w14:paraId="393EB723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i/>
          <w:color w:val="0000FF"/>
          <w:sz w:val="18"/>
          <w:szCs w:val="18"/>
        </w:rPr>
        <w:t>Palabras claves:</w:t>
      </w:r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 xml:space="preserve"> Incluir tres palabras que identifiquen el tema, separadas por comas.</w:t>
      </w:r>
    </w:p>
    <w:p w14:paraId="360491D5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HelveticaNeueLT Std" w:eastAsia="Times New Roman" w:hAnsi="HelveticaNeueLT Std" w:cs="Times New Roman"/>
          <w:color w:val="0000FF"/>
          <w:sz w:val="18"/>
          <w:szCs w:val="18"/>
        </w:rPr>
      </w:pPr>
      <w:proofErr w:type="spellStart"/>
      <w:r w:rsidRPr="00AA4C03">
        <w:rPr>
          <w:rFonts w:ascii="HelveticaNeueLT Std" w:eastAsia="Times New Roman" w:hAnsi="HelveticaNeueLT Std" w:cs="Times New Roman"/>
          <w:b/>
          <w:color w:val="0000FF"/>
          <w:sz w:val="18"/>
          <w:szCs w:val="18"/>
        </w:rPr>
        <w:t>Abstract</w:t>
      </w:r>
      <w:proofErr w:type="spellEnd"/>
      <w:r w:rsidRPr="00AA4C03">
        <w:rPr>
          <w:rFonts w:ascii="HelveticaNeueLT Std" w:eastAsia="Times New Roman" w:hAnsi="HelveticaNeueLT Std" w:cs="Times New Roman"/>
          <w:b/>
          <w:color w:val="0000FF"/>
          <w:sz w:val="18"/>
          <w:szCs w:val="18"/>
        </w:rPr>
        <w:t>.</w:t>
      </w: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 xml:space="preserve"> Incluir el resumen del trabajo en inglés.</w:t>
      </w:r>
    </w:p>
    <w:p w14:paraId="685B633B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</w:pPr>
      <w:proofErr w:type="spellStart"/>
      <w:r w:rsidRPr="00AA4C03">
        <w:rPr>
          <w:rFonts w:ascii="HelveticaNeueLT Std" w:eastAsia="Times New Roman" w:hAnsi="HelveticaNeueLT Std" w:cs="Times New Roman"/>
          <w:b/>
          <w:i/>
          <w:color w:val="0000FF"/>
          <w:sz w:val="18"/>
          <w:szCs w:val="18"/>
        </w:rPr>
        <w:t>Keywords</w:t>
      </w:r>
      <w:proofErr w:type="spellEnd"/>
      <w:r w:rsidRPr="00AA4C03">
        <w:rPr>
          <w:rFonts w:ascii="HelveticaNeueLT Std" w:eastAsia="Times New Roman" w:hAnsi="HelveticaNeueLT Std" w:cs="Times New Roman"/>
          <w:b/>
          <w:i/>
          <w:color w:val="0000FF"/>
          <w:sz w:val="18"/>
          <w:szCs w:val="18"/>
        </w:rPr>
        <w:t xml:space="preserve">: </w:t>
      </w:r>
      <w:r w:rsidRPr="00AA4C03">
        <w:rPr>
          <w:rFonts w:ascii="HelveticaNeueLT Std" w:eastAsia="Times New Roman" w:hAnsi="HelveticaNeueLT Std" w:cs="Times New Roman"/>
          <w:i/>
          <w:color w:val="0000FF"/>
          <w:sz w:val="18"/>
          <w:szCs w:val="18"/>
        </w:rPr>
        <w:t>Incluir las palabras que identifican el tema en inglés, separadas por comas.</w:t>
      </w:r>
    </w:p>
    <w:p w14:paraId="14FAB9E2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HelveticaNeueLT Std" w:eastAsia="Times New Roman" w:hAnsi="HelveticaNeueLT Std" w:cs="Times New Roman"/>
          <w:sz w:val="18"/>
          <w:szCs w:val="18"/>
        </w:rPr>
      </w:pPr>
    </w:p>
    <w:tbl>
      <w:tblPr>
        <w:tblW w:w="4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9"/>
      </w:tblGrid>
      <w:tr w:rsidR="00754B48" w:rsidRPr="00AA4C03" w14:paraId="69CDA90E" w14:textId="77777777" w:rsidTr="00E937D3"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D8B5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01BB8E25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1348D49F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6C118D8F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7870A7D3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14E333AE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6B424E95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</w:tc>
      </w:tr>
    </w:tbl>
    <w:p w14:paraId="11DB72E7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HelveticaNeueLT Std" w:eastAsia="Times New Roman" w:hAnsi="HelveticaNeueLT Std" w:cs="Times New Roman"/>
          <w:sz w:val="18"/>
          <w:szCs w:val="18"/>
        </w:rPr>
      </w:pPr>
    </w:p>
    <w:p w14:paraId="2AD3C237" w14:textId="77777777" w:rsidR="00754B48" w:rsidRPr="00AA4C03" w:rsidRDefault="00754B48" w:rsidP="00754B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142"/>
        <w:jc w:val="both"/>
        <w:rPr>
          <w:rFonts w:ascii="HelveticaNeueLT Std" w:eastAsia="Times New Roman" w:hAnsi="HelveticaNeueLT Std" w:cs="Times New Roman"/>
          <w:b/>
          <w:color w:val="000000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color w:val="000000"/>
          <w:sz w:val="18"/>
          <w:szCs w:val="18"/>
        </w:rPr>
        <w:t>INTRODUCCIÓN</w:t>
      </w:r>
    </w:p>
    <w:tbl>
      <w:tblPr>
        <w:tblW w:w="4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9"/>
      </w:tblGrid>
      <w:tr w:rsidR="00754B48" w:rsidRPr="00AA4C03" w14:paraId="140C2708" w14:textId="77777777" w:rsidTr="00E937D3"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7799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43CEE43A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73164F06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39E27DBC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40FE6625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7AA172E7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  <w:p w14:paraId="1EC2037A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sz w:val="18"/>
                <w:szCs w:val="18"/>
              </w:rPr>
            </w:pPr>
          </w:p>
        </w:tc>
      </w:tr>
    </w:tbl>
    <w:p w14:paraId="7DBA4D35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HelveticaNeueLT Std" w:eastAsia="Times New Roman" w:hAnsi="HelveticaNeueLT Std" w:cs="Times New Roman"/>
          <w:sz w:val="18"/>
          <w:szCs w:val="18"/>
        </w:rPr>
      </w:pPr>
    </w:p>
    <w:p w14:paraId="4DA79986" w14:textId="77777777" w:rsidR="00754B48" w:rsidRPr="00AA4C03" w:rsidRDefault="00754B48" w:rsidP="00754B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142"/>
        <w:jc w:val="both"/>
        <w:rPr>
          <w:rFonts w:ascii="HelveticaNeueLT Std" w:eastAsia="Times New Roman" w:hAnsi="HelveticaNeueLT Std" w:cs="Times New Roman"/>
          <w:b/>
          <w:color w:val="000000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 xml:space="preserve"> MATERIALES Y MÉTODO</w:t>
      </w:r>
    </w:p>
    <w:tbl>
      <w:tblPr>
        <w:tblW w:w="4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9"/>
      </w:tblGrid>
      <w:tr w:rsidR="00754B48" w:rsidRPr="00AA4C03" w14:paraId="60B96409" w14:textId="77777777" w:rsidTr="00E937D3"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9055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36E2E0E0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38D9BC9B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142547E0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75430D60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28651423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48C24AB9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</w:tc>
      </w:tr>
    </w:tbl>
    <w:p w14:paraId="7A5F6A1D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HelveticaNeueLT Std" w:eastAsia="Times New Roman" w:hAnsi="HelveticaNeueLT Std" w:cs="Times New Roman"/>
          <w:b/>
          <w:sz w:val="18"/>
          <w:szCs w:val="18"/>
        </w:rPr>
      </w:pPr>
    </w:p>
    <w:p w14:paraId="3976C6CF" w14:textId="77777777" w:rsidR="00754B48" w:rsidRPr="00AA4C03" w:rsidRDefault="00754B48" w:rsidP="00754B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142"/>
        <w:jc w:val="both"/>
        <w:rPr>
          <w:rFonts w:ascii="HelveticaNeueLT Std" w:eastAsia="Times New Roman" w:hAnsi="HelveticaNeueLT Std" w:cs="Times New Roman"/>
          <w:b/>
          <w:color w:val="000000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 xml:space="preserve"> RESULTADO</w:t>
      </w:r>
    </w:p>
    <w:tbl>
      <w:tblPr>
        <w:tblW w:w="4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9"/>
      </w:tblGrid>
      <w:tr w:rsidR="00754B48" w:rsidRPr="00AA4C03" w14:paraId="3B683271" w14:textId="77777777" w:rsidTr="00E937D3"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B8CF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027FAD3A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77253D3E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6AAB760C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4EDCAB4F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02A4E6B2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0B32EAD9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</w:tc>
      </w:tr>
    </w:tbl>
    <w:p w14:paraId="2763FEF2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HelveticaNeueLT Std" w:eastAsia="Times New Roman" w:hAnsi="HelveticaNeueLT Std" w:cs="Times New Roman"/>
          <w:b/>
          <w:sz w:val="18"/>
          <w:szCs w:val="18"/>
        </w:rPr>
      </w:pPr>
    </w:p>
    <w:p w14:paraId="423855AB" w14:textId="77777777" w:rsidR="00754B48" w:rsidRPr="00AA4C03" w:rsidRDefault="00754B48" w:rsidP="00754B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142"/>
        <w:jc w:val="both"/>
        <w:rPr>
          <w:rFonts w:ascii="HelveticaNeueLT Std" w:eastAsia="Times New Roman" w:hAnsi="HelveticaNeueLT Std" w:cs="Times New Roman"/>
          <w:b/>
          <w:color w:val="000000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>CONCLUSIONES</w:t>
      </w:r>
    </w:p>
    <w:tbl>
      <w:tblPr>
        <w:tblW w:w="4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9"/>
      </w:tblGrid>
      <w:tr w:rsidR="00754B48" w:rsidRPr="00AA4C03" w14:paraId="2D196A98" w14:textId="77777777" w:rsidTr="00E937D3"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4D1A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2C0998F7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073E1041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73023CE4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37E6E845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30697935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595BAD6F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</w:tc>
      </w:tr>
    </w:tbl>
    <w:p w14:paraId="431B18F1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HelveticaNeueLT Std" w:eastAsia="Times New Roman" w:hAnsi="HelveticaNeueLT Std" w:cs="Times New Roman"/>
          <w:b/>
          <w:sz w:val="18"/>
          <w:szCs w:val="18"/>
        </w:rPr>
      </w:pPr>
    </w:p>
    <w:p w14:paraId="0198B996" w14:textId="77777777" w:rsidR="00754B48" w:rsidRPr="00AA4C03" w:rsidRDefault="00754B48" w:rsidP="00754B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142"/>
        <w:rPr>
          <w:rFonts w:ascii="HelveticaNeueLT Std" w:eastAsia="Times New Roman" w:hAnsi="HelveticaNeueLT Std" w:cs="Times New Roman"/>
          <w:b/>
          <w:color w:val="000000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>AGRADECIMIENTOS Y RECONOCIMIENTOS</w:t>
      </w:r>
    </w:p>
    <w:tbl>
      <w:tblPr>
        <w:tblW w:w="4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9"/>
      </w:tblGrid>
      <w:tr w:rsidR="00754B48" w:rsidRPr="00AA4C03" w14:paraId="70E49921" w14:textId="77777777" w:rsidTr="00E937D3"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4F69" w14:textId="77777777" w:rsidR="00754B48" w:rsidRPr="00AA4C03" w:rsidRDefault="00754B48" w:rsidP="00E937D3">
            <w:pPr>
              <w:spacing w:before="120" w:after="120" w:line="240" w:lineRule="auto"/>
              <w:jc w:val="both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  <w:r w:rsidRPr="00AA4C03">
              <w:rPr>
                <w:rFonts w:ascii="HelveticaNeueLT Std" w:eastAsia="Times New Roman" w:hAnsi="HelveticaNeueLT Std" w:cs="Times New Roman"/>
                <w:color w:val="0000FF"/>
                <w:sz w:val="18"/>
                <w:szCs w:val="18"/>
              </w:rPr>
              <w:t>Esta sección se emplea para expresar agradecimientos a personas y/o instituciones que contribuyeron a la realización de trabajo.</w:t>
            </w:r>
          </w:p>
          <w:p w14:paraId="35375786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27256F98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  <w:p w14:paraId="6236F1BC" w14:textId="77777777" w:rsidR="00754B48" w:rsidRPr="00AA4C03" w:rsidRDefault="00754B48" w:rsidP="00E93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NeueLT Std" w:eastAsia="Times New Roman" w:hAnsi="HelveticaNeueLT Std" w:cs="Times New Roman"/>
                <w:b/>
                <w:sz w:val="18"/>
                <w:szCs w:val="18"/>
              </w:rPr>
            </w:pPr>
          </w:p>
        </w:tc>
      </w:tr>
    </w:tbl>
    <w:p w14:paraId="0CD36D0B" w14:textId="77777777" w:rsidR="00754B48" w:rsidRPr="00AA4C03" w:rsidRDefault="00754B48" w:rsidP="00754B4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HelveticaNeueLT Std" w:eastAsia="Times New Roman" w:hAnsi="HelveticaNeueLT Std" w:cs="Times New Roman"/>
          <w:b/>
          <w:sz w:val="18"/>
          <w:szCs w:val="18"/>
        </w:rPr>
      </w:pPr>
    </w:p>
    <w:p w14:paraId="260B01C2" w14:textId="77777777" w:rsidR="00754B48" w:rsidRPr="00AA4C03" w:rsidRDefault="00754B48" w:rsidP="00754B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142"/>
        <w:jc w:val="both"/>
        <w:rPr>
          <w:rFonts w:ascii="HelveticaNeueLT Std" w:eastAsia="Times New Roman" w:hAnsi="HelveticaNeueLT Std" w:cs="Times New Roman"/>
          <w:b/>
          <w:color w:val="000000"/>
          <w:sz w:val="18"/>
          <w:szCs w:val="18"/>
        </w:rPr>
      </w:pPr>
      <w:r w:rsidRPr="00AA4C03">
        <w:rPr>
          <w:rFonts w:ascii="HelveticaNeueLT Std" w:eastAsia="Times New Roman" w:hAnsi="HelveticaNeueLT Std" w:cs="Times New Roman"/>
          <w:b/>
          <w:sz w:val="18"/>
          <w:szCs w:val="18"/>
        </w:rPr>
        <w:t>REFERENCIAS</w:t>
      </w:r>
    </w:p>
    <w:p w14:paraId="24EE41D9" w14:textId="7C038622" w:rsidR="006E2B7A" w:rsidRPr="00AA4C03" w:rsidRDefault="00754B48" w:rsidP="00AA4C03">
      <w:pPr>
        <w:spacing w:before="240" w:after="240" w:line="240" w:lineRule="auto"/>
        <w:jc w:val="both"/>
        <w:rPr>
          <w:rFonts w:ascii="HelveticaNeueLT Std" w:hAnsi="HelveticaNeueLT Std"/>
          <w:sz w:val="18"/>
          <w:szCs w:val="18"/>
          <w:lang w:val="es-MX"/>
        </w:rPr>
      </w:pPr>
      <w:r w:rsidRPr="00AA4C03">
        <w:rPr>
          <w:rFonts w:ascii="HelveticaNeueLT Std" w:eastAsia="Times New Roman" w:hAnsi="HelveticaNeueLT Std" w:cs="Times New Roman"/>
          <w:color w:val="0000FF"/>
          <w:sz w:val="18"/>
          <w:szCs w:val="18"/>
        </w:rPr>
        <w:t>Para citas y referencias se usarán las normas APA</w:t>
      </w:r>
    </w:p>
    <w:sectPr w:rsidR="006E2B7A" w:rsidRPr="00AA4C03" w:rsidSect="00AA4C03">
      <w:type w:val="continuous"/>
      <w:pgSz w:w="12240" w:h="15840"/>
      <w:pgMar w:top="1985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6C80" w14:textId="77777777" w:rsidR="00E156C2" w:rsidRDefault="00E156C2" w:rsidP="00DF348D">
      <w:pPr>
        <w:spacing w:after="0" w:line="240" w:lineRule="auto"/>
      </w:pPr>
      <w:r>
        <w:separator/>
      </w:r>
    </w:p>
  </w:endnote>
  <w:endnote w:type="continuationSeparator" w:id="0">
    <w:p w14:paraId="3095B495" w14:textId="77777777" w:rsidR="00E156C2" w:rsidRDefault="00E156C2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DEEB" w14:textId="77777777" w:rsidR="008B569D" w:rsidRDefault="008B56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6BE4" w14:textId="53F6BAF5" w:rsidR="004A3259" w:rsidRPr="004A3259" w:rsidRDefault="004A3259" w:rsidP="004A3259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B6F3919" wp14:editId="79BF69F7">
          <wp:simplePos x="0" y="0"/>
          <wp:positionH relativeFrom="column">
            <wp:posOffset>635</wp:posOffset>
          </wp:positionH>
          <wp:positionV relativeFrom="paragraph">
            <wp:posOffset>-2132247</wp:posOffset>
          </wp:positionV>
          <wp:extent cx="5612130" cy="2726690"/>
          <wp:effectExtent l="0" t="0" r="7620" b="0"/>
          <wp:wrapNone/>
          <wp:docPr id="2016878020" name="Imagen 2016878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24562" name="Imagen 135124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272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CE2A" w14:textId="77777777" w:rsidR="008B569D" w:rsidRDefault="008B56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8013" w14:textId="77777777" w:rsidR="00E156C2" w:rsidRDefault="00E156C2" w:rsidP="00DF348D">
      <w:pPr>
        <w:spacing w:after="0" w:line="240" w:lineRule="auto"/>
      </w:pPr>
      <w:r>
        <w:separator/>
      </w:r>
    </w:p>
  </w:footnote>
  <w:footnote w:type="continuationSeparator" w:id="0">
    <w:p w14:paraId="7A273146" w14:textId="77777777" w:rsidR="00E156C2" w:rsidRDefault="00E156C2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C212" w14:textId="2D95914E" w:rsidR="004A3259" w:rsidRDefault="001032FB">
    <w:pPr>
      <w:pStyle w:val="Encabezado"/>
    </w:pPr>
    <w:r>
      <w:rPr>
        <w:rFonts w:eastAsia="Times New Roman" w:cstheme="minorHAnsi"/>
        <w:noProof/>
        <w:sz w:val="28"/>
        <w:szCs w:val="28"/>
        <w:lang w:eastAsia="es-ES_tradnl"/>
      </w:rPr>
      <w:drawing>
        <wp:anchor distT="0" distB="0" distL="114300" distR="114300" simplePos="0" relativeHeight="251666432" behindDoc="0" locked="0" layoutInCell="1" allowOverlap="1" wp14:anchorId="5DF418AD" wp14:editId="65D2A209">
          <wp:simplePos x="0" y="0"/>
          <wp:positionH relativeFrom="column">
            <wp:posOffset>-730250</wp:posOffset>
          </wp:positionH>
          <wp:positionV relativeFrom="paragraph">
            <wp:posOffset>-95885</wp:posOffset>
          </wp:positionV>
          <wp:extent cx="1796507" cy="584200"/>
          <wp:effectExtent l="0" t="0" r="0" b="6350"/>
          <wp:wrapNone/>
          <wp:docPr id="147106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0678" name="Imagen 147106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507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69D">
      <w:rPr>
        <w:rFonts w:eastAsia="Times New Roman" w:cstheme="minorHAnsi"/>
        <w:noProof/>
        <w:sz w:val="28"/>
        <w:szCs w:val="28"/>
        <w:lang w:eastAsia="es-ES_tradnl"/>
      </w:rPr>
      <w:drawing>
        <wp:anchor distT="0" distB="0" distL="114300" distR="114300" simplePos="0" relativeHeight="251664384" behindDoc="1" locked="0" layoutInCell="1" allowOverlap="1" wp14:anchorId="1EDD411B" wp14:editId="324A1721">
          <wp:simplePos x="0" y="0"/>
          <wp:positionH relativeFrom="page">
            <wp:posOffset>-139</wp:posOffset>
          </wp:positionH>
          <wp:positionV relativeFrom="paragraph">
            <wp:posOffset>-451473</wp:posOffset>
          </wp:positionV>
          <wp:extent cx="7770958" cy="207010"/>
          <wp:effectExtent l="0" t="0" r="1905" b="2540"/>
          <wp:wrapNone/>
          <wp:docPr id="145637828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378288" name="Imagen 145637828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0958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4049" w14:textId="77777777" w:rsidR="008B569D" w:rsidRDefault="008B56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F8C"/>
    <w:multiLevelType w:val="multilevel"/>
    <w:tmpl w:val="7DF8F1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0EE1"/>
    <w:multiLevelType w:val="multilevel"/>
    <w:tmpl w:val="15DAC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3" w15:restartNumberingAfterBreak="0">
    <w:nsid w:val="652F7C25"/>
    <w:multiLevelType w:val="multilevel"/>
    <w:tmpl w:val="D3261550"/>
    <w:lvl w:ilvl="0">
      <w:start w:val="1"/>
      <w:numFmt w:val="upperRoman"/>
      <w:pStyle w:val="figurecaptio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7C1D"/>
    <w:multiLevelType w:val="multilevel"/>
    <w:tmpl w:val="7A56CB30"/>
    <w:lvl w:ilvl="0">
      <w:start w:val="1"/>
      <w:numFmt w:val="upperLetter"/>
      <w:pStyle w:val="Ttulo1"/>
      <w:lvlText w:val="%1."/>
      <w:lvlJc w:val="left"/>
      <w:pPr>
        <w:ind w:left="4755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4"/>
  </w:num>
  <w:num w:numId="2" w16cid:durableId="330912791">
    <w:abstractNumId w:val="2"/>
  </w:num>
  <w:num w:numId="3" w16cid:durableId="465200314">
    <w:abstractNumId w:val="0"/>
  </w:num>
  <w:num w:numId="4" w16cid:durableId="2130345586">
    <w:abstractNumId w:val="3"/>
  </w:num>
  <w:num w:numId="5" w16cid:durableId="905914323">
    <w:abstractNumId w:val="5"/>
  </w:num>
  <w:num w:numId="6" w16cid:durableId="117291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D2C84"/>
    <w:rsid w:val="001032FB"/>
    <w:rsid w:val="001225E9"/>
    <w:rsid w:val="001314E9"/>
    <w:rsid w:val="0013762B"/>
    <w:rsid w:val="0019440A"/>
    <w:rsid w:val="001A29CC"/>
    <w:rsid w:val="001A70E5"/>
    <w:rsid w:val="001D67D0"/>
    <w:rsid w:val="00383C1D"/>
    <w:rsid w:val="003B54D3"/>
    <w:rsid w:val="00461360"/>
    <w:rsid w:val="004A3259"/>
    <w:rsid w:val="004C12C4"/>
    <w:rsid w:val="00525503"/>
    <w:rsid w:val="005573D4"/>
    <w:rsid w:val="00557798"/>
    <w:rsid w:val="00566176"/>
    <w:rsid w:val="00575C7D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54B48"/>
    <w:rsid w:val="00766CF9"/>
    <w:rsid w:val="00774C97"/>
    <w:rsid w:val="007B30F0"/>
    <w:rsid w:val="007B5094"/>
    <w:rsid w:val="007E23BF"/>
    <w:rsid w:val="008B569D"/>
    <w:rsid w:val="009151A1"/>
    <w:rsid w:val="00962362"/>
    <w:rsid w:val="00986D5C"/>
    <w:rsid w:val="009C5CF4"/>
    <w:rsid w:val="00A61572"/>
    <w:rsid w:val="00A7524E"/>
    <w:rsid w:val="00AA4C03"/>
    <w:rsid w:val="00B4092C"/>
    <w:rsid w:val="00B8079F"/>
    <w:rsid w:val="00CE7445"/>
    <w:rsid w:val="00D22EA8"/>
    <w:rsid w:val="00D80E1C"/>
    <w:rsid w:val="00DA2386"/>
    <w:rsid w:val="00DF348D"/>
    <w:rsid w:val="00E10221"/>
    <w:rsid w:val="00E156C2"/>
    <w:rsid w:val="00E62C3C"/>
    <w:rsid w:val="00E7160A"/>
    <w:rsid w:val="00EC5B59"/>
    <w:rsid w:val="00F43BEC"/>
    <w:rsid w:val="00FA63EC"/>
    <w:rsid w:val="00FE5F3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4B48"/>
    <w:pPr>
      <w:keepNext/>
      <w:keepLines/>
      <w:numPr>
        <w:numId w:val="5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noProof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B48"/>
    <w:pPr>
      <w:keepNext/>
      <w:keepLines/>
      <w:numPr>
        <w:ilvl w:val="1"/>
        <w:numId w:val="5"/>
      </w:numPr>
      <w:tabs>
        <w:tab w:val="num" w:pos="288"/>
      </w:tabs>
      <w:spacing w:before="120" w:after="60" w:line="240" w:lineRule="auto"/>
      <w:jc w:val="right"/>
      <w:outlineLvl w:val="1"/>
    </w:pPr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4B48"/>
    <w:pPr>
      <w:numPr>
        <w:ilvl w:val="2"/>
        <w:numId w:val="5"/>
      </w:numPr>
      <w:spacing w:after="0" w:line="240" w:lineRule="exact"/>
      <w:ind w:firstLine="288"/>
      <w:jc w:val="both"/>
      <w:outlineLvl w:val="2"/>
    </w:pPr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4B48"/>
    <w:pPr>
      <w:numPr>
        <w:ilvl w:val="3"/>
        <w:numId w:val="5"/>
      </w:numPr>
      <w:tabs>
        <w:tab w:val="left" w:pos="821"/>
      </w:tabs>
      <w:spacing w:before="40" w:after="40" w:line="240" w:lineRule="auto"/>
      <w:ind w:firstLine="504"/>
      <w:jc w:val="both"/>
      <w:outlineLvl w:val="3"/>
    </w:pPr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54B48"/>
    <w:rPr>
      <w:rFonts w:ascii="Times New Roman" w:eastAsia="Times New Roman" w:hAnsi="Times New Roman" w:cs="Times New Roman"/>
      <w:smallCaps/>
      <w:noProof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B4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4B4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4B4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customStyle="1" w:styleId="figurecaption">
    <w:name w:val="figure caption"/>
    <w:rsid w:val="00754B48"/>
    <w:pPr>
      <w:numPr>
        <w:numId w:val="4"/>
      </w:numPr>
      <w:tabs>
        <w:tab w:val="left" w:pos="533"/>
      </w:tabs>
      <w:spacing w:before="80" w:after="200" w:line="276" w:lineRule="auto"/>
      <w:ind w:left="0" w:firstLine="0"/>
      <w:jc w:val="both"/>
    </w:pPr>
    <w:rPr>
      <w:rFonts w:ascii="Times New Roman" w:eastAsia="Times New Roman" w:hAnsi="Times New Roman" w:cs="Arial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D3FF1"/>
    <w:rsid w:val="003C2397"/>
    <w:rsid w:val="00656410"/>
    <w:rsid w:val="0094084A"/>
    <w:rsid w:val="009730D4"/>
    <w:rsid w:val="009D4421"/>
    <w:rsid w:val="00AD6ED7"/>
    <w:rsid w:val="00DC0245"/>
    <w:rsid w:val="00F0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Jotape Valenzuela</cp:lastModifiedBy>
  <cp:revision>4</cp:revision>
  <cp:lastPrinted>2023-06-22T22:54:00Z</cp:lastPrinted>
  <dcterms:created xsi:type="dcterms:W3CDTF">2023-06-27T13:49:00Z</dcterms:created>
  <dcterms:modified xsi:type="dcterms:W3CDTF">2023-08-04T20:28:00Z</dcterms:modified>
</cp:coreProperties>
</file>